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49" w:rsidRPr="00F15074" w:rsidRDefault="00C73D49" w:rsidP="00C73D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творческие достижения фортепианного отделения за 2024-2025 учебный год</w:t>
      </w:r>
    </w:p>
    <w:p w:rsidR="00C73D49" w:rsidRPr="00F15074" w:rsidRDefault="00C73D49" w:rsidP="00C73D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3D49" w:rsidRPr="00BD340D" w:rsidRDefault="00C73D49" w:rsidP="00C73D49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060"/>
        <w:gridCol w:w="2478"/>
        <w:gridCol w:w="1434"/>
        <w:gridCol w:w="2678"/>
        <w:gridCol w:w="2322"/>
        <w:gridCol w:w="1965"/>
      </w:tblGrid>
      <w:tr w:rsidR="00C73D49" w:rsidRPr="00BD340D" w:rsidTr="00C73D49">
        <w:trPr>
          <w:trHeight w:val="86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Название мероприятия (полностью)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Конкурс этюдов «</w:t>
            </w:r>
            <w:r w:rsidRPr="00BD340D">
              <w:rPr>
                <w:rFonts w:ascii="Times New Roman" w:hAnsi="Times New Roman"/>
                <w:sz w:val="24"/>
                <w:szCs w:val="24"/>
                <w:lang w:val="en-US"/>
              </w:rPr>
              <w:t>Vivo</w:t>
            </w:r>
            <w:r w:rsidRPr="00BD34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24.10.24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Фукалова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Вера,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Воробьева Милана,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Евгения,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Сафиуллина Алсу,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Фадеева София,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Истомина Юлия,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Юркина Елизавета,</w:t>
            </w:r>
            <w:r w:rsidRPr="00BD34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Горкунова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Рожина София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Петрова Марина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Зубова Анна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Чащина Валерия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Атрощенко Алиса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Морозова Александра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Сапожников Михаил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Тараканова Варвара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Харитонова Кира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Мякшина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Кузнецова Ю.Д.</w:t>
            </w: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3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3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1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3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Международный многожанровый конкурс им. А.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Немтина</w:t>
            </w:r>
            <w:proofErr w:type="spellEnd"/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23-28.11.24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Фадеева София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Конкурс-фестиваль семейных ансамблей «Взрослые и дети на одной планете»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14.12.24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Вокальное трио семьи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Мякшиных</w:t>
            </w:r>
            <w:proofErr w:type="spellEnd"/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Семейный дуэт Елизаветы и Натальи </w:t>
            </w: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Евгеньевны Никифоровых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Сафиуллина Алсу 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Файт Т.А.</w:t>
            </w: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Диплом победителя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Диплом победителя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Конкурс инструментальных концертов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28.12.24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Сафиуллина Алсу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Юркина Елизавета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Копытова Анна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Сединина Е.В.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Конкурс фортепианных ансамблей «Путь к успеху»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15.02.25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Истомина Юлия и Юркина Елизавета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дуэт Сафиуллина Алсу и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в составе Таракановой Варвары и Шишкиной Полины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Открытый краевой конкурс самых юных пианистов «Музыка стихов и звуков»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26.03.25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Олеся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Петрова Марина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2 и Благодарность за яркое чтение стихов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 и Благодарность за яркое чтение стихов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Открытый интернет-конкурс юных пианистов, г. Саратов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Апрель,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Истомина Юлия, Юркина Елизавета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Шишкина Полина и Тараканова Варвара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ансамбль Мельник Анастасия и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Плавильщикова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Сединина Е.В.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Дипломант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Международный конкурс «Вдохновение», г. Ульяновск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07.04.25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Истомина Юлия, Юркина Елизавета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дуэт Сафиуллина Алсу,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Евгения 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дуэт в составе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Мякшиной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Валерии и Файт Т.А.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ансамбль Мельник Анастасия и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Плавильщикова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Сединина Е.В.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Открытый городской конкурс «Музыкальное восхождение», ХКМ г. Пермь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12.04.25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Шишкина Полина и Тараканова Варвара</w:t>
            </w: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Сапожников Михаил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9" w:rsidRPr="00BD340D" w:rsidTr="00C73D49">
        <w:trPr>
          <w:trHeight w:val="70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Инструментальный конкурс «Моя любимая пьеса»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24.04.25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Олеся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Фукалова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Русинова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Воробьева Милана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Лебедева Дарья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Горкунова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Каравашкова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Законова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Петрова Марина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Чащина Валерия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Микрюкова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Меркушева Ульяна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Шишкина Полина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Тараканова Варвара</w:t>
            </w: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Сапожников Михаил</w:t>
            </w: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Мякшина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Новиков Даниил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Рожина София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Чунтонова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Пашиева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Борткевич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Лукерья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Кузнецова Ю.Д.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Сединина Е. В.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Диплом 1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 и Спец. Диплом «За творческий подход»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 и Спец. Диплом «За творческий подход»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 и Спец. Диплом «За артистизм»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 и специальный диплом «За лучший рисунок»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1 и специальный </w:t>
            </w: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диплом «За лучший рисунок»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1 и специальный диплом «За яркую образность»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2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3 1 и специальный диплом «За оригинальность»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Диплом 2 1 и специальный диплом «За лучший рисунок» 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BD34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Международный патриотический конкурс-фестиваль «Победный каскад», г. Саранск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C73D49" w:rsidRPr="00BD340D" w:rsidRDefault="00C73D49" w:rsidP="00BA683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01.05.25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Фортепианный дуэт в составе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Мякшиной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Валерии и Файт Т.А.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1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Всероссийский патриотический конкурс «Сыны и дочери Отечества»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17.05.25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Фортепианный дуэт Истомина Юлия, Юркина Елизавета</w:t>
            </w:r>
          </w:p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Мельник Анастасия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Сединина Е. В.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Бронзовый диплом</w:t>
            </w: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Бронзовый диплом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D340D">
              <w:rPr>
                <w:rFonts w:ascii="Times New Roman" w:hAnsi="Times New Roman"/>
                <w:sz w:val="24"/>
                <w:szCs w:val="24"/>
              </w:rPr>
              <w:t xml:space="preserve"> Краевой дистанционный конкурс учащихся сельских ДМШ и ДШИ Пермского края «Волшебные звуки», п. Сива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Фадеева София</w:t>
            </w:r>
          </w:p>
        </w:tc>
        <w:tc>
          <w:tcPr>
            <w:tcW w:w="2322" w:type="dxa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Лауреат 3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60" w:type="dxa"/>
            <w:shd w:val="clear" w:color="auto" w:fill="auto"/>
          </w:tcPr>
          <w:p w:rsidR="00C73D49" w:rsidRPr="00C73D49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Мастер-класс в рамках образовательного центра Ю.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Башмета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(Е. Попкова)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19.10.24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Фадеева София</w:t>
            </w:r>
          </w:p>
        </w:tc>
        <w:tc>
          <w:tcPr>
            <w:tcW w:w="2322" w:type="dxa"/>
          </w:tcPr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Бабушкина К.Ю.</w:t>
            </w:r>
          </w:p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участника Мастер-класса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 xml:space="preserve">Мастер-класс в рамках образовательного центра Ю. </w:t>
            </w:r>
            <w:proofErr w:type="spellStart"/>
            <w:r w:rsidRPr="00BD340D">
              <w:rPr>
                <w:rFonts w:ascii="Times New Roman" w:hAnsi="Times New Roman"/>
                <w:sz w:val="24"/>
                <w:szCs w:val="24"/>
              </w:rPr>
              <w:t>Башмета</w:t>
            </w:r>
            <w:proofErr w:type="spellEnd"/>
            <w:r w:rsidRPr="00BD340D">
              <w:rPr>
                <w:rFonts w:ascii="Times New Roman" w:hAnsi="Times New Roman"/>
                <w:sz w:val="24"/>
                <w:szCs w:val="24"/>
              </w:rPr>
              <w:t xml:space="preserve"> (Е. Попкова)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1434" w:type="dxa"/>
            <w:shd w:val="clear" w:color="auto" w:fill="auto"/>
          </w:tcPr>
          <w:p w:rsidR="00C73D49" w:rsidRPr="00BD340D" w:rsidRDefault="00C73D49" w:rsidP="00BA68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22.03.25</w:t>
            </w:r>
          </w:p>
        </w:tc>
        <w:tc>
          <w:tcPr>
            <w:tcW w:w="2678" w:type="dxa"/>
            <w:shd w:val="clear" w:color="auto" w:fill="auto"/>
          </w:tcPr>
          <w:p w:rsidR="00C73D49" w:rsidRPr="00BD340D" w:rsidRDefault="00C73D49" w:rsidP="00BA68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Елизавета</w:t>
            </w:r>
          </w:p>
        </w:tc>
        <w:tc>
          <w:tcPr>
            <w:tcW w:w="2322" w:type="dxa"/>
          </w:tcPr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BA6839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40D">
              <w:rPr>
                <w:rFonts w:ascii="Times New Roman" w:hAnsi="Times New Roman"/>
                <w:sz w:val="24"/>
                <w:szCs w:val="24"/>
              </w:rPr>
              <w:t>Диплом участника Мастер-класса</w:t>
            </w:r>
          </w:p>
        </w:tc>
      </w:tr>
      <w:tr w:rsidR="00C73D49" w:rsidRPr="00BD340D" w:rsidTr="00C73D49">
        <w:trPr>
          <w:trHeight w:val="717"/>
        </w:trPr>
        <w:tc>
          <w:tcPr>
            <w:tcW w:w="623" w:type="dxa"/>
            <w:shd w:val="clear" w:color="auto" w:fill="auto"/>
          </w:tcPr>
          <w:p w:rsidR="00C73D49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bookmarkStart w:id="0" w:name="_GoBack"/>
            <w:bookmarkEnd w:id="0"/>
          </w:p>
        </w:tc>
        <w:tc>
          <w:tcPr>
            <w:tcW w:w="3060" w:type="dxa"/>
            <w:shd w:val="clear" w:color="auto" w:fill="auto"/>
          </w:tcPr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преподавателя ПКСМШ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Мошкаровой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2478" w:type="dxa"/>
            <w:shd w:val="clear" w:color="auto" w:fill="auto"/>
          </w:tcPr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</w:t>
            </w:r>
          </w:p>
        </w:tc>
        <w:tc>
          <w:tcPr>
            <w:tcW w:w="1434" w:type="dxa"/>
            <w:shd w:val="clear" w:color="auto" w:fill="auto"/>
          </w:tcPr>
          <w:p w:rsidR="00C73D49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678" w:type="dxa"/>
            <w:shd w:val="clear" w:color="auto" w:fill="auto"/>
          </w:tcPr>
          <w:p w:rsidR="00C73D49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Никифорова Елизавета</w:t>
            </w:r>
          </w:p>
        </w:tc>
        <w:tc>
          <w:tcPr>
            <w:tcW w:w="2322" w:type="dxa"/>
          </w:tcPr>
          <w:p w:rsidR="00C73D49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Файт Т.А.</w:t>
            </w:r>
          </w:p>
        </w:tc>
        <w:tc>
          <w:tcPr>
            <w:tcW w:w="1965" w:type="dxa"/>
            <w:shd w:val="clear" w:color="auto" w:fill="auto"/>
          </w:tcPr>
          <w:p w:rsidR="00C73D49" w:rsidRPr="00BD340D" w:rsidRDefault="00C73D49" w:rsidP="00C73D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DFE" w:rsidRDefault="00483DFE"/>
    <w:sectPr w:rsidR="00483DFE" w:rsidSect="00C73D4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A4"/>
    <w:rsid w:val="003959A4"/>
    <w:rsid w:val="00483DFE"/>
    <w:rsid w:val="00C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5492"/>
  <w15:chartTrackingRefBased/>
  <w15:docId w15:val="{A4363C8E-4BC2-4634-A4AA-46C60C6C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</dc:creator>
  <cp:keywords/>
  <dc:description/>
  <cp:lastModifiedBy>nim</cp:lastModifiedBy>
  <cp:revision>2</cp:revision>
  <dcterms:created xsi:type="dcterms:W3CDTF">2025-08-25T05:43:00Z</dcterms:created>
  <dcterms:modified xsi:type="dcterms:W3CDTF">2025-08-25T05:51:00Z</dcterms:modified>
</cp:coreProperties>
</file>