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A4" w:rsidRPr="008226A4" w:rsidRDefault="008226A4" w:rsidP="008226A4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ДОГОВОР № ______</w:t>
      </w:r>
    </w:p>
    <w:p w:rsidR="008226A4" w:rsidRPr="008226A4" w:rsidRDefault="008226A4" w:rsidP="00B25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40" w:right="-141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 оказание </w:t>
      </w:r>
      <w:r w:rsidR="00E239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дополнительных </w:t>
      </w:r>
      <w:r w:rsidRPr="008226A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платных образовательных услуг </w:t>
      </w:r>
    </w:p>
    <w:p w:rsidR="008226A4" w:rsidRPr="008226A4" w:rsidRDefault="008226A4" w:rsidP="008226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40" w:right="-141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8226A4" w:rsidRPr="008226A4" w:rsidRDefault="006D01EF" w:rsidP="008226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40" w:right="-141" w:firstLine="3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д.</w:t>
      </w:r>
      <w:r w:rsidR="000723E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Кондратово</w:t>
      </w:r>
      <w:r w:rsidR="008226A4" w:rsidRPr="0082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</w:t>
      </w:r>
      <w:r w:rsidR="008226A4" w:rsidRPr="0082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226A4" w:rsidRPr="0082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226A4" w:rsidRPr="0082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226A4" w:rsidRPr="0082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226A4" w:rsidRPr="0082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226A4" w:rsidRPr="0082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="008226A4" w:rsidRPr="0082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«</w:t>
      </w:r>
      <w:proofErr w:type="gramEnd"/>
      <w:r w:rsidR="008226A4" w:rsidRPr="0082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_____» ______________ 20__г.</w:t>
      </w:r>
      <w:r w:rsidR="008226A4" w:rsidRPr="0082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226A4" w:rsidRPr="0082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</w:t>
      </w:r>
    </w:p>
    <w:p w:rsidR="008226A4" w:rsidRPr="008226A4" w:rsidRDefault="008226A4" w:rsidP="008226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40" w:right="-141" w:firstLine="3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2E09" w:rsidRPr="008226A4" w:rsidRDefault="00FE2E09" w:rsidP="00FE2E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Муниципальное  бюджетное    учреждение  дополнительного  образования «Детская школа искусств Пермского муниципального района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Pr="008226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Пермского края, именуемое в дальнейшем – «Исполнитель», действующего на основании </w:t>
      </w:r>
      <w:r w:rsidRPr="00D63F10">
        <w:rPr>
          <w:rFonts w:ascii="Times New Roman" w:hAnsi="Times New Roman"/>
          <w:sz w:val="24"/>
          <w:szCs w:val="24"/>
          <w:u w:val="single"/>
        </w:rPr>
        <w:t>Лицензии на право ведения образовательной деятельности № 6414,   выданной 14.06.2019 года,</w:t>
      </w:r>
      <w:r w:rsidRPr="00667D8C">
        <w:rPr>
          <w:rFonts w:ascii="Times New Roman" w:hAnsi="Times New Roman"/>
          <w:sz w:val="24"/>
          <w:szCs w:val="24"/>
        </w:rPr>
        <w:t xml:space="preserve"> Государственной инспекцией по надзору и контролю в сфере образования Пермского Края  в </w:t>
      </w:r>
      <w:r>
        <w:rPr>
          <w:rFonts w:ascii="Times New Roman" w:hAnsi="Times New Roman"/>
          <w:sz w:val="24"/>
          <w:szCs w:val="24"/>
        </w:rPr>
        <w:t xml:space="preserve"> лице </w:t>
      </w:r>
      <w:r w:rsidRPr="006D01EF">
        <w:rPr>
          <w:rFonts w:ascii="Times New Roman" w:hAnsi="Times New Roman"/>
          <w:sz w:val="24"/>
          <w:szCs w:val="24"/>
        </w:rPr>
        <w:t>директора</w:t>
      </w:r>
      <w:r>
        <w:rPr>
          <w:rFonts w:ascii="Times New Roman" w:hAnsi="Times New Roman"/>
          <w:sz w:val="24"/>
          <w:szCs w:val="24"/>
        </w:rPr>
        <w:t xml:space="preserve"> Кощеевой Анжелы Николаевны</w:t>
      </w:r>
      <w:r w:rsidRPr="006D01EF">
        <w:rPr>
          <w:rFonts w:ascii="Times New Roman" w:hAnsi="Times New Roman"/>
          <w:sz w:val="24"/>
          <w:szCs w:val="24"/>
        </w:rPr>
        <w:t>, действующего на</w:t>
      </w:r>
      <w:r w:rsidRPr="00667D8C">
        <w:rPr>
          <w:rFonts w:ascii="Times New Roman" w:hAnsi="Times New Roman"/>
          <w:sz w:val="24"/>
          <w:szCs w:val="24"/>
        </w:rPr>
        <w:t xml:space="preserve"> </w:t>
      </w:r>
      <w:r w:rsidRPr="006D01EF">
        <w:rPr>
          <w:rFonts w:ascii="Times New Roman" w:hAnsi="Times New Roman"/>
          <w:sz w:val="24"/>
          <w:szCs w:val="24"/>
        </w:rPr>
        <w:t>основании</w:t>
      </w:r>
      <w:r w:rsidRPr="00667D8C">
        <w:rPr>
          <w:rFonts w:ascii="Times New Roman" w:hAnsi="Times New Roman"/>
          <w:sz w:val="24"/>
          <w:szCs w:val="24"/>
        </w:rPr>
        <w:t xml:space="preserve"> </w:t>
      </w:r>
      <w:r w:rsidRPr="006D01EF">
        <w:rPr>
          <w:rFonts w:ascii="Times New Roman" w:hAnsi="Times New Roman"/>
          <w:sz w:val="24"/>
          <w:szCs w:val="24"/>
        </w:rPr>
        <w:t>Устава, с</w:t>
      </w:r>
      <w:r w:rsidRPr="008226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одной стороны, и ___________________________________________________________________________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_______</w:t>
      </w:r>
    </w:p>
    <w:p w:rsidR="00FE2E09" w:rsidRPr="008226A4" w:rsidRDefault="00FE2E09" w:rsidP="00FE2E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 w:firstLine="180"/>
        <w:jc w:val="center"/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</w:pPr>
      <w:r w:rsidRPr="008226A4"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ru-RU"/>
        </w:rPr>
        <w:t>Ф.И.О.</w:t>
      </w:r>
    </w:p>
    <w:p w:rsidR="00FE2E09" w:rsidRPr="008226A4" w:rsidRDefault="00FE2E09" w:rsidP="00FE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both"/>
        <w:rPr>
          <w:rFonts w:ascii="Courier New" w:eastAsia="Times New Roman" w:hAnsi="Courier New" w:cs="Courier New"/>
          <w:spacing w:val="-1"/>
          <w:sz w:val="20"/>
          <w:szCs w:val="20"/>
          <w:lang w:eastAsia="ru-RU"/>
        </w:rPr>
      </w:pPr>
      <w:r w:rsidRPr="008226A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именуемый(</w:t>
      </w:r>
      <w:proofErr w:type="spellStart"/>
      <w:r w:rsidRPr="008226A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ая</w:t>
      </w:r>
      <w:proofErr w:type="spellEnd"/>
      <w:r w:rsidRPr="008226A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) в дальнейшем – «Заказчик», </w:t>
      </w: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действующий(</w:t>
      </w:r>
      <w:proofErr w:type="spellStart"/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щая</w:t>
      </w:r>
      <w:proofErr w:type="spellEnd"/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интересах несовершеннолетнего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226A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именуемый (</w:t>
      </w:r>
      <w:proofErr w:type="spellStart"/>
      <w:r w:rsidRPr="008226A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ая</w:t>
      </w:r>
      <w:proofErr w:type="spellEnd"/>
      <w:r w:rsidRPr="008226A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</w:t>
      </w:r>
      <w:r w:rsidRPr="008226A4">
        <w:rPr>
          <w:rFonts w:ascii="Courier New" w:eastAsia="Times New Roman" w:hAnsi="Courier New" w:cs="Courier New"/>
          <w:spacing w:val="-1"/>
          <w:sz w:val="20"/>
          <w:szCs w:val="20"/>
          <w:lang w:eastAsia="ru-RU"/>
        </w:rPr>
        <w:t xml:space="preserve"> </w:t>
      </w:r>
    </w:p>
    <w:p w:rsidR="00FE2E09" w:rsidRPr="008226A4" w:rsidRDefault="00FE2E09" w:rsidP="00FE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 w:firstLine="180"/>
        <w:jc w:val="both"/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ru-RU"/>
        </w:rPr>
        <w:t xml:space="preserve">                                                                          </w:t>
      </w:r>
      <w:proofErr w:type="spellStart"/>
      <w:r w:rsidRPr="008226A4"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ru-RU"/>
        </w:rPr>
        <w:t>ф.и</w:t>
      </w:r>
      <w:proofErr w:type="spellEnd"/>
      <w:r w:rsidRPr="008226A4"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ru-RU"/>
        </w:rPr>
        <w:t>.  лица, зачисляемого на обучение</w:t>
      </w:r>
    </w:p>
    <w:p w:rsidR="00FE2E09" w:rsidRPr="00CF2EB7" w:rsidRDefault="00FE2E09" w:rsidP="00FE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«Обучающийся», совместно именуемые Стороны, заключили настоящий Договор о нижеследующем:</w:t>
      </w:r>
    </w:p>
    <w:p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 w:firstLine="180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8226A4" w:rsidRDefault="008226A4" w:rsidP="008557B6">
      <w:pPr>
        <w:widowControl w:val="0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540" w:right="283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ПРЕДМЕТ ДОГОВОРА</w:t>
      </w:r>
    </w:p>
    <w:p w:rsidR="004D34DC" w:rsidRPr="008226A4" w:rsidRDefault="004D34DC" w:rsidP="004D34D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540" w:right="283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8226A4" w:rsidRPr="00C07CA6" w:rsidRDefault="008226A4" w:rsidP="008557B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226A4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1.1. </w:t>
      </w: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обязуется </w:t>
      </w:r>
      <w:r w:rsidR="00411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образовательную услугу, а </w:t>
      </w: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обя</w:t>
      </w:r>
      <w:r w:rsidR="004113CB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зуется оплатить образовательную</w:t>
      </w: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</w:t>
      </w:r>
      <w:r w:rsidRPr="008226A4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  </w:t>
      </w:r>
      <w:r w:rsidR="00411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3CB" w:rsidRPr="00411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667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общеразвивающей</w:t>
      </w:r>
      <w:r w:rsidR="001D6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61DF" w:rsidRPr="004E3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</w:t>
      </w:r>
      <w:r w:rsidR="004E3642" w:rsidRPr="004E3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изобразительного, театрального, музыкального, хореографического искусства (нужное </w:t>
      </w:r>
      <w:r w:rsidR="00FE2E09" w:rsidRPr="004E36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подчеркнуть</w:t>
      </w:r>
      <w:r w:rsidR="00FE2E09" w:rsidRPr="00C07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_</w:t>
      </w:r>
      <w:r w:rsidR="001E458B" w:rsidRPr="00C07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8557B6" w:rsidRPr="00C07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746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</w:t>
      </w:r>
    </w:p>
    <w:p w:rsidR="008226A4" w:rsidRPr="008226A4" w:rsidRDefault="009D50D8" w:rsidP="008557B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Обучение проводится </w:t>
      </w:r>
      <w:r w:rsidR="00411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226A4"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учебными планами, Исполнителя.                                                  </w:t>
      </w:r>
    </w:p>
    <w:p w:rsidR="008226A4" w:rsidRPr="008226A4" w:rsidRDefault="008226A4" w:rsidP="00855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D50D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Форма обучения - </w:t>
      </w:r>
      <w:r w:rsidRPr="008226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очная</w:t>
      </w: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226A4" w:rsidRDefault="004113CB" w:rsidP="00855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Срок освоения программы</w:t>
      </w:r>
      <w:r w:rsidR="008226A4" w:rsidRPr="008226A4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  ________</w:t>
      </w:r>
    </w:p>
    <w:p w:rsidR="004E17EE" w:rsidRPr="004E17EE" w:rsidRDefault="004E17EE" w:rsidP="004E1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B8055B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1.4. Обучение проводится в </w:t>
      </w:r>
      <w:r w:rsidRPr="00B8055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Муниципальном бюджетном    учреждении дополнительного образования «Детская школа искусств Пермского муниципального района» Пермского края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8226A4" w:rsidRPr="008226A4" w:rsidRDefault="004E17EE" w:rsidP="008557B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8226A4"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освоения Обучающимся образовательной программы </w:t>
      </w:r>
      <w:r w:rsidR="006564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95%</w:t>
      </w:r>
      <w:r w:rsidR="004D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полного объема учебных </w:t>
      </w:r>
      <w:r w:rsidR="006564A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="004D5F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5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учебными планами, </w:t>
      </w:r>
      <w:r w:rsidR="008226A4"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успешного прохождения итоговой аттестации ему   выдается </w:t>
      </w:r>
      <w:r w:rsidR="008226A4" w:rsidRPr="008226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сертификат. </w:t>
      </w:r>
    </w:p>
    <w:p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540" w:right="-141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540" w:right="-141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2. ПРАВА   </w:t>
      </w:r>
      <w:r w:rsidR="001E458B" w:rsidRPr="008226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ИСПОЛНИТЕЛЯ, ЗАКАЗЧИКА, ОБУЧАЮЩЕГОСЯ</w:t>
      </w:r>
    </w:p>
    <w:p w:rsidR="004D34DC" w:rsidRPr="008226A4" w:rsidRDefault="004D34DC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540" w:right="-141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2.1. </w:t>
      </w:r>
      <w:r w:rsidRPr="008226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Исполнитель вправе:</w:t>
      </w:r>
    </w:p>
    <w:p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-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1E458B"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обучающихся в</w:t>
      </w: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пределах, предусмотренных Уставом Исполнителя, а также в соответствии с локальными нормативными актами Исполнителя, осуществлять подбор и расстановку кадров в образовательном учреждении;</w:t>
      </w:r>
    </w:p>
    <w:p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30" w:after="3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- отказать Заказчику в заключение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30236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2.2. </w:t>
      </w:r>
      <w:r w:rsidRPr="008226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Заказчик вправе</w:t>
      </w:r>
      <w:r w:rsidR="004113C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получать</w:t>
      </w: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от Исполнителя предост</w:t>
      </w:r>
      <w:r w:rsidR="002B31C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авление информации по вопросам,</w:t>
      </w: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касающимся организации и обеспечения надлежащего исполнения услуг, предусмотренных разделом 1 настоящего договора, по вопросам, касающимся образовательной деятельности Исполнителя и перспектив её развития (об успеваемости, поведении, отношении Обучающегося к </w:t>
      </w: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lastRenderedPageBreak/>
        <w:t>учёбе в целом или к отдельным предметам учебного плана).</w:t>
      </w:r>
    </w:p>
    <w:p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2.2.1. Участвовать в творческих объединениях Исполнителя.</w:t>
      </w:r>
    </w:p>
    <w:p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2.3. </w:t>
      </w:r>
      <w:r w:rsidR="001E458B" w:rsidRPr="008226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Обучающийся вправе</w:t>
      </w: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:</w:t>
      </w:r>
    </w:p>
    <w:p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-  обращаться к работникам Исполнителя по вопросам, касающимся обучения в образовательном учреждении;</w:t>
      </w:r>
    </w:p>
    <w:p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- пользоваться за отдельную дополнительную плату дополнительными образовательными услугами, не входящими в учебную программу.</w:t>
      </w:r>
    </w:p>
    <w:p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- пользоваться во время занятий, предусмотренных расписанием, имуществом Исполнителя, необходимым для осуществления образовательного процесса;</w:t>
      </w: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color w:val="FF0000"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в порядке, установленном локальными нормативными актами, участие в социально-культурных и иных мероприятиях, организованных Исполнителем;</w:t>
      </w:r>
    </w:p>
    <w:p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226A4" w:rsidRPr="008226A4" w:rsidRDefault="008226A4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8226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N 273-ФЗ "Об образовании в Российской Федерации". </w:t>
      </w:r>
    </w:p>
    <w:p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3. ОБЯЗАННОСТИ  ИСПОЛНИТЕЛЯ</w:t>
      </w:r>
    </w:p>
    <w:p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Исполнитель обязан:</w:t>
      </w:r>
    </w:p>
    <w:p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3.1. Зачислить Обучающегося,  выполнившего  установленные Уставом, локальными актами Исполнителя условия приёма в  Школу.    </w:t>
      </w:r>
    </w:p>
    <w:p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3.2.</w:t>
      </w: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3.3. Создать Обучающемуся необходимые условия для освоения выбранной образовательной программы.</w:t>
      </w:r>
    </w:p>
    <w:p w:rsidR="008226A4" w:rsidRPr="008226A4" w:rsidRDefault="008226A4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3.4.Довести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3.5. В случае отчисления Обучающегося из образовательного учреждения до завершения им полного курса обучения  выдать Заказчику (по его требованию) справку об освоении тех или иных компонентов образовательной программы в образовательном учреждении.</w:t>
      </w:r>
    </w:p>
    <w:p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3.6. Сохранить за Обучающимся место в случае пропуска занятий по уважительной причине. При этом ува</w:t>
      </w:r>
      <w:r w:rsidR="004113C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жительными причинами отсутствия Обучающегося в образовательном</w:t>
      </w: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учреждении являются его болезнь, лечение, карантин, отпуск родителей с выездом из города, при услови</w:t>
      </w:r>
      <w:r w:rsidR="004113C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и предоставления подтверждающих</w:t>
      </w: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документов (медицинская справка, копии приказа об отпуске родителей и копии проездных </w:t>
      </w:r>
      <w:r w:rsidR="002B31C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документов) и заблаговременного</w:t>
      </w: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(не позднее, чем за три дня до отъезда) письменного уведомления образовательного учреждения об отпуске родителей.</w:t>
      </w:r>
    </w:p>
    <w:p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3.7. Уведомить Заказчика о нецелесообразности оказания Обучающемуся образовательных услуг в объёме, предусмотренном пунктом 1.2.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56466C" w:rsidRDefault="008226A4" w:rsidP="004D3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4D34DC" w:rsidRPr="004D34DC" w:rsidRDefault="004D34DC" w:rsidP="004D3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4. </w:t>
      </w:r>
      <w:r w:rsidR="001D7295" w:rsidRPr="008226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ОБЯЗАННОСТИ ЗАКАЗЧИКА и</w:t>
      </w:r>
      <w:r w:rsidRPr="008226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ОБУЧАЮЩЕГОСЯ</w:t>
      </w:r>
    </w:p>
    <w:p w:rsidR="00134827" w:rsidRPr="008226A4" w:rsidRDefault="00134827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Заказчик обязан:</w:t>
      </w:r>
    </w:p>
    <w:p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4.1. Своевременно вносить плату за услуги, указанные в разделе 1 настоящего договора. При неоплате услуг в ср</w:t>
      </w:r>
      <w:r w:rsidR="003F526F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оки, предусмотренные пунктом </w:t>
      </w:r>
      <w:r w:rsidR="003F526F" w:rsidRPr="00FC10D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5.4</w:t>
      </w:r>
      <w:r w:rsidRPr="00FC10D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.</w:t>
      </w: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настоящего договора, Исполнитель имеет право не допускать к занятиям </w:t>
      </w:r>
      <w:r w:rsidR="003F526F"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Обучающегося и</w:t>
      </w: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в этом случае пропуск занятий Обучающегося </w:t>
      </w: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lastRenderedPageBreak/>
        <w:t>считается пропуском по неуважительной причине.</w:t>
      </w:r>
    </w:p>
    <w:p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4.2. При поступлении Обучающегося в образовательное учреждение и в процессе его обучения своевременно предоставлять все необходимые документы, запрашиваемые Исполнителем.</w:t>
      </w:r>
    </w:p>
    <w:p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4.3. Своевременно извещать Исполнителя об уважительных причинах отсутствия Обучающегося на занятиях.</w:t>
      </w:r>
    </w:p>
    <w:p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4.4. По просьбе Исполнителя приходить для беседы при наличии претензий Исполнителя к поведению Обучающегося  или его отношению к получению дополнительных образовательных услуг.</w:t>
      </w:r>
    </w:p>
    <w:p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4.5. Проявлять уважение к педагогам, администрации и техническому персоналу Исполнителя.</w:t>
      </w:r>
    </w:p>
    <w:p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4.6. Возмещать ущерб, причинённый Обучающимся имуществу Исполнителя, в соответствии с законодательством РФ.</w:t>
      </w:r>
    </w:p>
    <w:p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4.7. Обеспечить Обучающегося за свой счёт предметами, необходимыми для надлежащего исполнения Исполнителем обязательств по оказанию дополнительных образовательных услуг, в количестве, которое определяет Исполнитель, в соответствии с возрастной категорией и потребностями Обучающегося.</w:t>
      </w:r>
    </w:p>
    <w:p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4.8. Обеспечить посещение Обучающегося занятий согласно учебному расписанию.</w:t>
      </w:r>
    </w:p>
    <w:p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обязан</w:t>
      </w:r>
    </w:p>
    <w:p w:rsidR="008226A4" w:rsidRPr="008226A4" w:rsidRDefault="008226A4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8226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. N 273-ФЗ "Об образовании в Российской Федерации", в том числе:</w:t>
      </w:r>
    </w:p>
    <w:p w:rsidR="008226A4" w:rsidRPr="008226A4" w:rsidRDefault="008226A4" w:rsidP="008226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                                              </w:t>
      </w:r>
    </w:p>
    <w:p w:rsidR="008226A4" w:rsidRPr="008226A4" w:rsidRDefault="008226A4" w:rsidP="008226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выполнять требования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деятельности;                                               </w:t>
      </w:r>
    </w:p>
    <w:p w:rsidR="008226A4" w:rsidRPr="008226A4" w:rsidRDefault="008226A4" w:rsidP="008226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  <w:bookmarkStart w:id="0" w:name="st43_1_4"/>
      <w:bookmarkEnd w:id="0"/>
      <w:r w:rsidRPr="00822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  <w:bookmarkStart w:id="1" w:name="st43_1_5"/>
      <w:bookmarkEnd w:id="1"/>
      <w:r w:rsidRPr="00822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8226A4" w:rsidRPr="008226A4" w:rsidRDefault="008226A4" w:rsidP="008226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4.10. Бережно относиться к имуществу организации, осуществляющей образовательную деятельность.</w:t>
      </w:r>
    </w:p>
    <w:p w:rsidR="008226A4" w:rsidRDefault="008226A4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Извещать Исполнителя о причинах отсутствия на занятиях.</w:t>
      </w:r>
    </w:p>
    <w:p w:rsidR="00134827" w:rsidRPr="008226A4" w:rsidRDefault="00134827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827" w:rsidRDefault="008226A4" w:rsidP="008557B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5. </w:t>
      </w:r>
      <w:r w:rsidR="00134827" w:rsidRPr="008226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ОПЛАТА УСЛУГ</w:t>
      </w:r>
    </w:p>
    <w:p w:rsidR="004D34DC" w:rsidRPr="008226A4" w:rsidRDefault="004D34DC" w:rsidP="008557B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FF11E1" w:rsidRPr="00FF11E1" w:rsidRDefault="008226A4" w:rsidP="00FF11E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5.1. </w:t>
      </w:r>
      <w:r w:rsidR="00FF11E1" w:rsidRPr="00FF11E1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Оплата стоимости оказания услуги обучения</w:t>
      </w:r>
      <w:r w:rsidR="00FF11E1" w:rsidRPr="00FF11E1">
        <w:rPr>
          <w:rFonts w:ascii="Times New Roman" w:hAnsi="Times New Roman"/>
          <w:sz w:val="20"/>
          <w:szCs w:val="20"/>
        </w:rPr>
        <w:t xml:space="preserve"> </w:t>
      </w:r>
      <w:r w:rsidR="00FF11E1" w:rsidRPr="00FF11E1">
        <w:rPr>
          <w:rFonts w:ascii="Times New Roman" w:hAnsi="Times New Roman"/>
          <w:sz w:val="24"/>
          <w:szCs w:val="24"/>
        </w:rPr>
        <w:t xml:space="preserve">по настоящему </w:t>
      </w:r>
      <w:r w:rsidR="001E458B" w:rsidRPr="00FF11E1">
        <w:rPr>
          <w:rFonts w:ascii="Times New Roman" w:hAnsi="Times New Roman"/>
          <w:sz w:val="24"/>
          <w:szCs w:val="24"/>
        </w:rPr>
        <w:t>договору, при</w:t>
      </w:r>
      <w:r w:rsidR="00686F8D">
        <w:rPr>
          <w:rFonts w:ascii="Times New Roman" w:hAnsi="Times New Roman"/>
          <w:sz w:val="24"/>
          <w:szCs w:val="24"/>
        </w:rPr>
        <w:t xml:space="preserve"> 100% посещении занятий со</w:t>
      </w:r>
      <w:r w:rsidR="000723E3">
        <w:rPr>
          <w:rFonts w:ascii="Times New Roman" w:hAnsi="Times New Roman"/>
          <w:sz w:val="24"/>
          <w:szCs w:val="24"/>
        </w:rPr>
        <w:t>с</w:t>
      </w:r>
      <w:r w:rsidR="00686F8D">
        <w:rPr>
          <w:rFonts w:ascii="Times New Roman" w:hAnsi="Times New Roman"/>
          <w:sz w:val="24"/>
          <w:szCs w:val="24"/>
        </w:rPr>
        <w:t>тавляет</w:t>
      </w:r>
      <w:r w:rsidR="00FF11E1" w:rsidRPr="00FF11E1">
        <w:rPr>
          <w:rFonts w:ascii="Times New Roman" w:hAnsi="Times New Roman"/>
          <w:sz w:val="24"/>
          <w:szCs w:val="24"/>
        </w:rPr>
        <w:t xml:space="preserve"> </w:t>
      </w:r>
      <w:r w:rsidR="00FF11E1" w:rsidRPr="00FF11E1">
        <w:rPr>
          <w:rFonts w:ascii="Times New Roman" w:hAnsi="Times New Roman"/>
          <w:sz w:val="20"/>
          <w:szCs w:val="20"/>
        </w:rPr>
        <w:t>________________________</w:t>
      </w:r>
      <w:r w:rsidR="00FF11E1" w:rsidRPr="00FF11E1">
        <w:rPr>
          <w:rFonts w:ascii="Times New Roman" w:hAnsi="Times New Roman"/>
          <w:b/>
          <w:sz w:val="20"/>
          <w:szCs w:val="20"/>
        </w:rPr>
        <w:t xml:space="preserve"> </w:t>
      </w:r>
      <w:r w:rsidR="00FF11E1" w:rsidRPr="00FF11E1">
        <w:rPr>
          <w:rFonts w:ascii="Times New Roman" w:hAnsi="Times New Roman"/>
          <w:b/>
          <w:sz w:val="24"/>
          <w:szCs w:val="24"/>
        </w:rPr>
        <w:t>рублей в месяц</w:t>
      </w:r>
      <w:r w:rsidR="00DA54AD">
        <w:rPr>
          <w:rFonts w:ascii="Times New Roman" w:hAnsi="Times New Roman"/>
          <w:b/>
          <w:sz w:val="24"/>
          <w:szCs w:val="24"/>
        </w:rPr>
        <w:t xml:space="preserve">. </w:t>
      </w:r>
      <w:r w:rsidR="005C0BA1">
        <w:rPr>
          <w:rFonts w:ascii="Times New Roman" w:hAnsi="Times New Roman"/>
          <w:b/>
          <w:sz w:val="24"/>
          <w:szCs w:val="24"/>
        </w:rPr>
        <w:t>(</w:t>
      </w:r>
      <w:r w:rsidR="005C0BA1" w:rsidRPr="005C0BA1">
        <w:rPr>
          <w:rFonts w:ascii="Times New Roman" w:hAnsi="Times New Roman"/>
          <w:sz w:val="24"/>
          <w:szCs w:val="24"/>
        </w:rPr>
        <w:t>Цена указывается</w:t>
      </w:r>
      <w:r w:rsidR="005C0BA1">
        <w:rPr>
          <w:rFonts w:ascii="Times New Roman" w:hAnsi="Times New Roman"/>
          <w:b/>
          <w:sz w:val="24"/>
          <w:szCs w:val="24"/>
        </w:rPr>
        <w:t xml:space="preserve"> </w:t>
      </w:r>
      <w:r w:rsidR="000D0173">
        <w:rPr>
          <w:rFonts w:ascii="Times New Roman" w:hAnsi="Times New Roman"/>
          <w:sz w:val="24"/>
          <w:szCs w:val="24"/>
        </w:rPr>
        <w:t xml:space="preserve">на </w:t>
      </w:r>
      <w:r w:rsidR="00FC10DE">
        <w:rPr>
          <w:rFonts w:ascii="Times New Roman" w:hAnsi="Times New Roman"/>
          <w:sz w:val="24"/>
          <w:szCs w:val="24"/>
        </w:rPr>
        <w:t>основании Приказа</w:t>
      </w:r>
      <w:r w:rsidR="005C0BA1">
        <w:rPr>
          <w:rFonts w:ascii="Times New Roman" w:hAnsi="Times New Roman"/>
          <w:sz w:val="24"/>
          <w:szCs w:val="24"/>
        </w:rPr>
        <w:t xml:space="preserve"> об оказании дополнительных платных образовательных услуг</w:t>
      </w:r>
      <w:r w:rsidR="00E239FB">
        <w:rPr>
          <w:rFonts w:ascii="Times New Roman" w:hAnsi="Times New Roman"/>
          <w:sz w:val="24"/>
          <w:szCs w:val="24"/>
        </w:rPr>
        <w:t xml:space="preserve"> на текущий учебный год</w:t>
      </w:r>
      <w:r w:rsidR="000D0173">
        <w:rPr>
          <w:rFonts w:ascii="Times New Roman" w:hAnsi="Times New Roman"/>
          <w:sz w:val="24"/>
          <w:szCs w:val="24"/>
        </w:rPr>
        <w:t xml:space="preserve"> в соответствии с Положением</w:t>
      </w:r>
      <w:r w:rsidR="005C0BA1">
        <w:rPr>
          <w:rFonts w:ascii="Times New Roman" w:hAnsi="Times New Roman"/>
          <w:sz w:val="24"/>
          <w:szCs w:val="24"/>
        </w:rPr>
        <w:t xml:space="preserve">). </w:t>
      </w:r>
    </w:p>
    <w:p w:rsidR="00986C62" w:rsidRDefault="009134BA" w:rsidP="00FF11E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5.1.</w:t>
      </w:r>
      <w:r w:rsidR="00FF11E1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2</w:t>
      </w:r>
      <w:r w:rsidR="00986C6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. </w:t>
      </w:r>
      <w:r w:rsidR="00986C62" w:rsidRPr="00986C6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Расчет количества учебных часов</w:t>
      </w:r>
      <w:r w:rsidR="001D61B5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, </w:t>
      </w:r>
      <w:r w:rsidR="00986C62" w:rsidRPr="00986C6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производится в соответствии с учебным планом </w:t>
      </w:r>
      <w:r w:rsidR="00F4388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программы</w:t>
      </w:r>
      <w:r w:rsidR="00F43889" w:rsidRPr="00986C6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.</w:t>
      </w:r>
      <w:r w:rsidR="00F4388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</w:t>
      </w:r>
    </w:p>
    <w:p w:rsidR="00F30236" w:rsidRDefault="00986C62" w:rsidP="0098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5.2</w:t>
      </w:r>
      <w:r w:rsidRPr="008226A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.</w:t>
      </w:r>
      <w:r w:rsidRPr="00822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Стоимость обучения за месяц по групповым занятиям исчисляется из расчета 4 учебных недели. </w:t>
      </w:r>
      <w:r w:rsidRPr="0091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Занятия, проводимые на пятой неделе месяца, компенсируют праздничные нерабочие дни. Перерасчет за праздничные дни не производится. </w:t>
      </w:r>
      <w:r w:rsidRPr="00822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Праздничными днями являются дни общегосударственных праздников</w:t>
      </w:r>
      <w:r w:rsidRPr="00FC1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Каникулы проводятся в </w:t>
      </w:r>
      <w:r w:rsidR="00422936" w:rsidRPr="00FC1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</w:t>
      </w:r>
      <w:r w:rsidR="00EB7AB6" w:rsidRPr="00FC1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утвержденным</w:t>
      </w:r>
      <w:r w:rsidR="00422936" w:rsidRPr="00FC1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графиком каникул на учебный год.</w:t>
      </w:r>
      <w:r w:rsidR="00EB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6C62" w:rsidRPr="00986C62" w:rsidRDefault="00986C62" w:rsidP="0098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Стоимость обучения </w:t>
      </w:r>
      <w:r w:rsidRPr="00822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месяц по индивидуальным занятиям исчисляется из расчета фактических часов согласно учебному плану и расписания занятий по предмету. </w:t>
      </w:r>
    </w:p>
    <w:p w:rsidR="008226A4" w:rsidRPr="008226A4" w:rsidRDefault="00986C62" w:rsidP="008226A4">
      <w:pPr>
        <w:widowControl w:val="0"/>
        <w:tabs>
          <w:tab w:val="left" w:pos="763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5.4</w:t>
      </w:r>
      <w:r w:rsidR="008226A4"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. Оплата производится </w:t>
      </w:r>
      <w:r w:rsidR="008226A4" w:rsidRPr="008226A4"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  <w:lang w:eastAsia="ru-RU"/>
        </w:rPr>
        <w:t>ежемесячно</w:t>
      </w:r>
      <w:r w:rsidR="008226A4"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, </w:t>
      </w:r>
      <w:r w:rsidR="008226A4" w:rsidRPr="0082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позднее</w:t>
      </w:r>
      <w:r w:rsidR="008226A4"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6A4" w:rsidRPr="0082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05 числа </w:t>
      </w:r>
      <w:r w:rsidR="008226A4"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текущего месяца </w:t>
      </w:r>
      <w:r w:rsidR="008226A4" w:rsidRPr="0082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безналичному расчету</w:t>
      </w:r>
      <w:r w:rsidR="008226A4"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r w:rsidR="009A29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Пермь г. Перми</w:t>
      </w:r>
      <w:r w:rsidR="008226A4"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расчетный счёт Исполнителя.</w:t>
      </w:r>
    </w:p>
    <w:p w:rsidR="008226A4" w:rsidRPr="008226A4" w:rsidRDefault="00986C62" w:rsidP="008226A4">
      <w:pPr>
        <w:widowControl w:val="0"/>
        <w:tabs>
          <w:tab w:val="left" w:pos="763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="008226A4"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Квитанцию об оплате за обучение Заказчик предоставляет представителю Исполнителя </w:t>
      </w:r>
      <w:r w:rsidR="008226A4"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(преподавателю по специальности) до 10 числа текущего месяца. </w:t>
      </w:r>
      <w:r w:rsidR="008226A4"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Заказчик вправе оплатить услуги за несколько месяцев вперёд.</w:t>
      </w:r>
    </w:p>
    <w:p w:rsidR="008226A4" w:rsidRPr="009134BA" w:rsidRDefault="00986C62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5.5</w:t>
      </w:r>
      <w:r w:rsidR="008226A4"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. </w:t>
      </w:r>
      <w:r w:rsidR="008226A4" w:rsidRPr="009134B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В случае пропуска Обучающимся занятий в образовательном учреждении без уважительной причины  оплата, предусмотренная пунктом 5.1. настоящего договора, взимается с него Исполнителем  полностью  (в размере 100%).</w:t>
      </w:r>
    </w:p>
    <w:p w:rsidR="008226A4" w:rsidRPr="008226A4" w:rsidRDefault="004113CB" w:rsidP="008226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5.</w:t>
      </w:r>
      <w:r w:rsidR="00986C6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6</w:t>
      </w:r>
      <w:r w:rsidR="008226A4"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. В случае пропуска Обучающимся занятий в образовательном учреждении по уважительной причине в связи с болезнью, лечением, карантином или отпуском родителей с выездом из города оплата услуг Исполнителя Заказчиком не производится при условии заблаговременного  (не позднее, чем за три дня до отъезда) письменного уведомления образовательного учреждения об отпуске родителей и предоставления подтверждающих  документов (медицинская справка, копии приказа об отпуске родителей и копии проездных документов) не позднее 7 дней по окончании события.</w:t>
      </w:r>
    </w:p>
    <w:p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Во всех перечисленных в настоящем пункте </w:t>
      </w:r>
      <w:r w:rsidR="0089318A" w:rsidRPr="008226A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случаях</w:t>
      </w:r>
      <w:r w:rsidR="0089318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,</w:t>
      </w:r>
      <w:r w:rsidR="0089318A" w:rsidRPr="008226A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Исполнитель</w:t>
      </w:r>
      <w:r w:rsidRPr="008226A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производит перерасчёт суммы, предусмотренной п. </w:t>
      </w:r>
      <w:r w:rsidR="0089318A" w:rsidRPr="008226A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5.1,</w:t>
      </w:r>
      <w:r w:rsidR="00750FF4" w:rsidRPr="008226A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8226A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настоящего договора. Перерасчёт оплаты по договору производится путем умножения количества пропущенных по уважительной причине занятий на стоимость одного занятия, указанную в расчёте платных образовательных услуг.</w:t>
      </w:r>
    </w:p>
    <w:p w:rsidR="008226A4" w:rsidRPr="008226A4" w:rsidRDefault="00986C62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5.7</w:t>
      </w:r>
      <w:r w:rsidR="008226A4"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. В случае отмены  занятий в образовательном учреждении в связи с низкой температурой воздуха (-25С с ветром), эпидемиологическим карантином (по гриппу и др.), Исполнителем назначаются дополнительные дни для выдачи пропущенного материала и индивидуальных занятий по соглашению сторон договора. </w:t>
      </w:r>
    </w:p>
    <w:p w:rsidR="008226A4" w:rsidRPr="008226A4" w:rsidRDefault="004113CB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 w:firstLine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5.8</w:t>
      </w:r>
      <w:r w:rsidR="008226A4"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. </w:t>
      </w:r>
      <w:r w:rsidR="008226A4"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226A4" w:rsidRPr="008226A4" w:rsidRDefault="008226A4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 w:firstLine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безвозмездного оказания образовательных услуг;</w:t>
      </w:r>
    </w:p>
    <w:p w:rsidR="008226A4" w:rsidRPr="008226A4" w:rsidRDefault="008226A4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 w:firstLine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соразмерного уменьшения стоимости оказанных платных образовательных услуг;</w:t>
      </w:r>
    </w:p>
    <w:p w:rsidR="008226A4" w:rsidRPr="008226A4" w:rsidRDefault="008226A4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 w:firstLine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возмещения понесенных им расходов по устранению недостатков, оказанных платных образовательных услуг своими силами или третьими лицами.</w:t>
      </w:r>
    </w:p>
    <w:p w:rsidR="008226A4" w:rsidRDefault="004113CB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5.9</w:t>
      </w:r>
      <w:r w:rsidR="008226A4"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. </w:t>
      </w:r>
      <w:r w:rsidR="008226A4" w:rsidRPr="008226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Увеличение размера оплаты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услуг, </w:t>
      </w:r>
      <w:r w:rsidRPr="00FC10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предусмотренного п.5.1.</w:t>
      </w:r>
      <w:r w:rsidR="008226A4" w:rsidRPr="00FC10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настоящего</w:t>
      </w:r>
      <w:r w:rsidR="008226A4" w:rsidRPr="008226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договора в период действия договора не допускается, за исключением увеличения стоимости услуги с учетом уровня инфляции, предусмотренного основными характеристиками федерального бюджета на очередной финансовый год и плановый период (но не чаще 1 раза в год).</w:t>
      </w:r>
    </w:p>
    <w:p w:rsidR="00134827" w:rsidRPr="008226A4" w:rsidRDefault="00134827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34827" w:rsidRDefault="008226A4" w:rsidP="008557B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6. </w:t>
      </w:r>
      <w:r w:rsidR="001D7295" w:rsidRPr="008226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ОСНОВАНИЯ ИЗМЕНЕНИЯ И РАСТОРЖЕНИЯ ДОГОВОРА</w:t>
      </w:r>
    </w:p>
    <w:p w:rsidR="004D34DC" w:rsidRPr="008226A4" w:rsidRDefault="004D34DC" w:rsidP="008557B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6.1. Условия, на которых заключен настоящий договор, могут быть изменены либо по соглашению сторон, либо в соответствии с действующим </w:t>
      </w:r>
      <w:r w:rsidR="001D7295"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законодательством РФ</w:t>
      </w: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.</w:t>
      </w:r>
    </w:p>
    <w:p w:rsidR="008226A4" w:rsidRPr="008226A4" w:rsidRDefault="008226A4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6.2. Договор может быть расторгнут:</w:t>
      </w:r>
    </w:p>
    <w:p w:rsidR="008226A4" w:rsidRPr="008226A4" w:rsidRDefault="008226A4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6.2.1</w:t>
      </w:r>
      <w:r w:rsidRPr="0082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 инициативе Исполнителя</w:t>
      </w: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одностороннем порядке в случаях:</w:t>
      </w:r>
    </w:p>
    <w:p w:rsidR="008226A4" w:rsidRPr="008226A4" w:rsidRDefault="008226A4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 w:firstLine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применение к обучающемуся, достигшему возраста 15 лет, отчисления как меры дисциплинарного взыскания;</w:t>
      </w:r>
    </w:p>
    <w:p w:rsidR="008226A4" w:rsidRPr="008226A4" w:rsidRDefault="008226A4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 w:firstLine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просрочка оплаты стоимости платных образовательных услуг;</w:t>
      </w:r>
    </w:p>
    <w:p w:rsidR="008226A4" w:rsidRPr="008226A4" w:rsidRDefault="008226A4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 w:firstLine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822B60" w:rsidRPr="008226A4" w:rsidRDefault="008226A4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</w:t>
      </w:r>
      <w:r w:rsidRPr="0082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инициативе Заказчика</w:t>
      </w: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(законного представителя несовершеннолетнего Обучающегося):</w:t>
      </w:r>
    </w:p>
    <w:p w:rsidR="008226A4" w:rsidRPr="008226A4" w:rsidRDefault="008226A4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226A4" w:rsidRPr="008226A4" w:rsidRDefault="008226A4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8226A4" w:rsidRPr="008226A4" w:rsidRDefault="008226A4" w:rsidP="008226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Исполнитель вправе отказаться от исполнения обязательств по Договору при условии полного возмещения Заказчику убытков.</w:t>
      </w:r>
    </w:p>
    <w:p w:rsidR="008226A4" w:rsidRPr="008226A4" w:rsidRDefault="008226A4" w:rsidP="008226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6.4. Заказчик вправе отказаться от исполнения настоящего Договора при условии оплаты Исполнителю фактически понесенных </w:t>
      </w:r>
      <w:r w:rsidR="0089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Исполнителем</w:t>
      </w:r>
      <w:r w:rsidRPr="00822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расходов, связанных с </w:t>
      </w:r>
      <w:r w:rsidR="0089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выполнением</w:t>
      </w:r>
      <w:r w:rsidRPr="00822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обязательств по Договору.</w:t>
      </w:r>
    </w:p>
    <w:p w:rsidR="008226A4" w:rsidRPr="008226A4" w:rsidRDefault="008226A4" w:rsidP="008226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Заказчик вправе отказаться от исполнения Договора и потребовать полног</w:t>
      </w:r>
      <w:r w:rsidR="00C6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возмещения убытков, если в 30-</w:t>
      </w:r>
      <w:r w:rsidRPr="00822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</w:p>
    <w:p w:rsidR="008226A4" w:rsidRPr="008226A4" w:rsidRDefault="008226A4" w:rsidP="008226A4">
      <w:pPr>
        <w:widowControl w:val="0"/>
        <w:tabs>
          <w:tab w:val="left" w:pos="763"/>
        </w:tabs>
        <w:autoSpaceDE w:val="0"/>
        <w:autoSpaceDN w:val="0"/>
        <w:adjustRightInd w:val="0"/>
        <w:spacing w:after="0" w:line="278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Каждая из сторон предупреждает о расторжении договора не менее чем </w:t>
      </w:r>
      <w:r w:rsidRPr="0082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30 дней;</w:t>
      </w:r>
    </w:p>
    <w:p w:rsidR="008226A4" w:rsidRPr="008226A4" w:rsidRDefault="008226A4" w:rsidP="008226A4">
      <w:pPr>
        <w:widowControl w:val="0"/>
        <w:tabs>
          <w:tab w:val="left" w:pos="763"/>
        </w:tabs>
        <w:autoSpaceDE w:val="0"/>
        <w:autoSpaceDN w:val="0"/>
        <w:adjustRightInd w:val="0"/>
        <w:spacing w:after="0" w:line="278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В случае </w:t>
      </w:r>
      <w:r w:rsidR="0089318A"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невнесения</w:t>
      </w: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Заказчиком платы за обучение в течение </w:t>
      </w:r>
      <w:r w:rsidRPr="0082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календарных дней</w:t>
      </w: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Исполнитель имеет право расторгнуть договор в одностороннем порядке, задолженность взимать в судебном порядке;</w:t>
      </w:r>
    </w:p>
    <w:p w:rsid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6.8. Договор считается расторгнутым со дня письменного уведомления Исполнителя или Заказчика об отказе от исполнения договора.</w:t>
      </w:r>
    </w:p>
    <w:p w:rsidR="00134827" w:rsidRPr="008226A4" w:rsidRDefault="00134827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:rsid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7. ОТВЕТСТВЕННОСТЬ СТОРОН</w:t>
      </w:r>
    </w:p>
    <w:p w:rsidR="00134827" w:rsidRPr="008226A4" w:rsidRDefault="00134827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B25AA9" w:rsidRDefault="008226A4" w:rsidP="0014637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7.1.  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 РФ.</w:t>
      </w:r>
    </w:p>
    <w:p w:rsidR="00134827" w:rsidRPr="00146378" w:rsidRDefault="00134827" w:rsidP="0014637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:rsidR="008226A4" w:rsidRDefault="002B31C9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8. СРОК ДЕЙСТВИЯ </w:t>
      </w:r>
      <w:r w:rsidR="008226A4" w:rsidRPr="008226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ДОГОВОРА</w:t>
      </w:r>
    </w:p>
    <w:p w:rsidR="00134827" w:rsidRPr="008226A4" w:rsidRDefault="00134827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8226A4" w:rsidRDefault="008226A4" w:rsidP="00146378">
      <w:pPr>
        <w:widowControl w:val="0"/>
        <w:tabs>
          <w:tab w:val="left" w:pos="763"/>
        </w:tabs>
        <w:autoSpaceDE w:val="0"/>
        <w:autoSpaceDN w:val="0"/>
        <w:adjustRightInd w:val="0"/>
        <w:spacing w:after="0" w:line="278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Настоящий договор вступает в силу с «___»_____________20___ года и действует до 31 мая 20____года;</w:t>
      </w:r>
    </w:p>
    <w:p w:rsidR="00134827" w:rsidRPr="00146378" w:rsidRDefault="00134827" w:rsidP="00146378">
      <w:pPr>
        <w:widowControl w:val="0"/>
        <w:tabs>
          <w:tab w:val="left" w:pos="763"/>
        </w:tabs>
        <w:autoSpaceDE w:val="0"/>
        <w:autoSpaceDN w:val="0"/>
        <w:adjustRightInd w:val="0"/>
        <w:spacing w:after="0" w:line="278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FF4" w:rsidRDefault="0016469E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="0075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ПОЛОЖЕНИЯ</w:t>
      </w:r>
    </w:p>
    <w:p w:rsidR="00134827" w:rsidRDefault="00134827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88B" w:rsidRDefault="00750FF4" w:rsidP="004D4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FF4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гарантирует качество предоставляемых услуг при условии посещаемости Обучающимся не менее </w:t>
      </w:r>
      <w:r w:rsidR="0014637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4788B">
        <w:rPr>
          <w:rFonts w:ascii="Times New Roman" w:eastAsia="Times New Roman" w:hAnsi="Times New Roman" w:cs="Times New Roman"/>
          <w:sz w:val="24"/>
          <w:szCs w:val="24"/>
          <w:lang w:eastAsia="ru-RU"/>
        </w:rPr>
        <w:t>5% занятий предусмотренных образовательной программой</w:t>
      </w:r>
      <w:r w:rsidR="0014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учебными планами</w:t>
      </w:r>
      <w:r w:rsidR="009478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469E" w:rsidRDefault="0094788B" w:rsidP="004D4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 случае возникновения переплаты</w:t>
      </w:r>
      <w:r w:rsidR="0089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(заранее оплаченные занятия, но не выданные по каким-либо причинам,</w:t>
      </w:r>
      <w:r w:rsidR="0016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излишне оплаченная сумма за предоставленные услуги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31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письменного заявления Заказчика излишняя сумма может быть принята к зачету в последующем месяце обучения Обучающегося, либо возвращена Заказчику на указанный им лицевой счет.</w:t>
      </w:r>
    </w:p>
    <w:p w:rsidR="00822B60" w:rsidRPr="004D34DC" w:rsidRDefault="0016469E" w:rsidP="004D3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В случае </w:t>
      </w:r>
      <w:r w:rsidR="004D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Заказчик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4D4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предоставил Исполнителю письменное 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возврате излишне перечисленной суммы</w:t>
      </w:r>
      <w:r w:rsidR="004D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течении финансового года до 15 декабря, излишне перечисленная сумма будет считаться пожертвованием на развитие образовательного учреждения.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4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2B60" w:rsidRDefault="00822B60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6A4" w:rsidRDefault="0094788B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8226A4" w:rsidRPr="0082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134827" w:rsidRPr="008226A4" w:rsidRDefault="00134827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6A4" w:rsidRPr="008226A4" w:rsidRDefault="0094788B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226A4"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8226A4"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Договор составлен в двух экземплярах (один для Исполнителя, другой – для Заказчика и Обучающегося), имеющих равную юридическую силу</w:t>
      </w:r>
      <w:r w:rsidR="008226A4"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226A4" w:rsidRDefault="0094788B" w:rsidP="00146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226A4"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Изменения Договора оформляются дополнительными соглашениями к Договору.</w:t>
      </w:r>
    </w:p>
    <w:p w:rsidR="00134827" w:rsidRPr="00146378" w:rsidRDefault="00134827" w:rsidP="00146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4DC" w:rsidRDefault="004D34DC" w:rsidP="00BA4FE9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4D34DC" w:rsidRDefault="004D34DC" w:rsidP="00BA4FE9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4D34DC" w:rsidRDefault="004D34DC" w:rsidP="004D34D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4D34DC" w:rsidRDefault="004D34DC" w:rsidP="00BA4FE9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4D34DC" w:rsidRDefault="004D34DC" w:rsidP="00BA4FE9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FE2E09" w:rsidRDefault="00FE2E09" w:rsidP="00BA4FE9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FE2E09" w:rsidRDefault="00FE2E09" w:rsidP="00BA4FE9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FE2E09" w:rsidRDefault="00FE2E09" w:rsidP="00BA4FE9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8226A4" w:rsidRDefault="005D0F94" w:rsidP="00BA4FE9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11</w:t>
      </w:r>
      <w:r w:rsidR="008226A4" w:rsidRPr="008226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. </w:t>
      </w:r>
      <w:r w:rsidRPr="008226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АДРЕСА И РЕКВИЗИТЫ СТОРОН</w:t>
      </w:r>
      <w:r w:rsidR="0089318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:</w:t>
      </w:r>
    </w:p>
    <w:tbl>
      <w:tblPr>
        <w:tblStyle w:val="a5"/>
        <w:tblpPr w:leftFromText="180" w:rightFromText="180" w:vertAnchor="text" w:horzAnchor="margin" w:tblpY="161"/>
        <w:tblW w:w="9901" w:type="dxa"/>
        <w:tblLook w:val="04A0" w:firstRow="1" w:lastRow="0" w:firstColumn="1" w:lastColumn="0" w:noHBand="0" w:noVBand="1"/>
      </w:tblPr>
      <w:tblGrid>
        <w:gridCol w:w="4901"/>
        <w:gridCol w:w="5000"/>
      </w:tblGrid>
      <w:tr w:rsidR="008557B6" w:rsidRPr="008226A4" w:rsidTr="008557B6">
        <w:trPr>
          <w:trHeight w:val="5838"/>
        </w:trPr>
        <w:tc>
          <w:tcPr>
            <w:tcW w:w="4901" w:type="dxa"/>
          </w:tcPr>
          <w:p w:rsidR="00FE2E09" w:rsidRDefault="008557B6" w:rsidP="008557B6">
            <w:pPr>
              <w:rPr>
                <w:sz w:val="20"/>
                <w:szCs w:val="20"/>
              </w:rPr>
            </w:pPr>
            <w:r w:rsidRPr="0082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Исполнитель: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E1D3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учреждение дополнительного образования «Детская школа искусств </w:t>
            </w:r>
            <w:r w:rsidR="00FE2E09">
              <w:rPr>
                <w:rFonts w:ascii="Times New Roman" w:eastAsia="Times New Roman" w:hAnsi="Times New Roman" w:cs="Times New Roman"/>
                <w:lang w:eastAsia="ru-RU"/>
              </w:rPr>
              <w:t>Пермского</w:t>
            </w:r>
            <w:r w:rsidR="00B85D6B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</w:t>
            </w:r>
            <w:r w:rsidR="00FE2E09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 w:rsidRPr="006E1D3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3C243D">
              <w:rPr>
                <w:sz w:val="20"/>
                <w:szCs w:val="20"/>
              </w:rPr>
              <w:t xml:space="preserve"> </w:t>
            </w:r>
            <w:r w:rsidR="00FE2E09" w:rsidRPr="00FE2E09">
              <w:rPr>
                <w:rFonts w:ascii="Times New Roman" w:hAnsi="Times New Roman" w:cs="Times New Roman"/>
                <w:szCs w:val="20"/>
              </w:rPr>
              <w:t>Пермского края</w:t>
            </w:r>
          </w:p>
          <w:p w:rsidR="008557B6" w:rsidRPr="006E1D34" w:rsidRDefault="008557B6" w:rsidP="008557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/>
                <w:lang w:eastAsia="ru-RU"/>
              </w:rPr>
              <w:t>Юридический адрес:</w:t>
            </w:r>
            <w:r w:rsidRPr="00822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E1D34">
              <w:rPr>
                <w:rFonts w:ascii="Times New Roman" w:eastAsia="Times New Roman" w:hAnsi="Times New Roman" w:cs="Times New Roman"/>
                <w:lang w:eastAsia="ru-RU"/>
              </w:rPr>
              <w:t>614506, Пермский край, Пермский район, д. Кондратово, ул. Культуры, 6</w:t>
            </w:r>
          </w:p>
          <w:p w:rsidR="008557B6" w:rsidRDefault="008557B6" w:rsidP="008557B6">
            <w:r w:rsidRPr="008226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Фактический адрес: </w:t>
            </w:r>
            <w:r w:rsidR="00FC10DE" w:rsidRPr="006E1D34">
              <w:rPr>
                <w:rFonts w:ascii="Times New Roman" w:eastAsia="Times New Roman" w:hAnsi="Times New Roman" w:cs="Times New Roman"/>
                <w:lang w:eastAsia="ru-RU"/>
              </w:rPr>
              <w:t>614506, Пермский край, Пермский район, д. Кондратово, ул. Культуры, 6</w:t>
            </w:r>
            <w:bookmarkStart w:id="2" w:name="_GoBack"/>
            <w:bookmarkEnd w:id="2"/>
          </w:p>
          <w:p w:rsidR="008557B6" w:rsidRPr="006E1D3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/>
                <w:lang w:eastAsia="ru-RU"/>
              </w:rPr>
              <w:t>ИНН/КПП</w:t>
            </w:r>
            <w:r w:rsidRPr="00822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E1D34">
              <w:rPr>
                <w:rFonts w:ascii="Times New Roman" w:eastAsia="Times New Roman" w:hAnsi="Times New Roman" w:cs="Times New Roman"/>
                <w:lang w:eastAsia="ru-RU"/>
              </w:rPr>
              <w:t>5948017741/594801001</w:t>
            </w:r>
          </w:p>
          <w:p w:rsidR="008557B6" w:rsidRPr="006E1D34" w:rsidRDefault="008557B6" w:rsidP="008557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8" w:lineRule="exact"/>
              <w:ind w:right="-5069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D34"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  <w:r w:rsidRPr="008226A4">
              <w:rPr>
                <w:rFonts w:ascii="Times New Roman" w:eastAsia="Times New Roman" w:hAnsi="Times New Roman" w:cs="Times New Roman"/>
                <w:lang w:eastAsia="ru-RU"/>
              </w:rPr>
              <w:t xml:space="preserve"> 1025902402008</w:t>
            </w:r>
          </w:p>
          <w:p w:rsidR="008557B6" w:rsidRDefault="008557B6" w:rsidP="008557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Банковские реквизиты: </w:t>
            </w:r>
          </w:p>
          <w:p w:rsidR="008557B6" w:rsidRDefault="008557B6" w:rsidP="008557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КБК </w:t>
            </w:r>
            <w:r w:rsidRPr="006E1D34">
              <w:rPr>
                <w:rFonts w:ascii="Times New Roman" w:eastAsia="Times New Roman" w:hAnsi="Times New Roman" w:cs="Times New Roman"/>
                <w:lang w:eastAsia="ru-RU"/>
              </w:rPr>
              <w:t>000 000 000 000 000 00130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(в общей сумме 20 нолей)</w:t>
            </w:r>
          </w:p>
          <w:p w:rsidR="008557B6" w:rsidRPr="006E1D34" w:rsidRDefault="008557B6" w:rsidP="008557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ОКТМО </w:t>
            </w:r>
            <w:r w:rsidRPr="006E1D34">
              <w:rPr>
                <w:rFonts w:ascii="Times New Roman" w:hAnsi="Times New Roman" w:cs="Times New Roman"/>
                <w:b/>
                <w:sz w:val="24"/>
                <w:szCs w:val="24"/>
              </w:rPr>
              <w:t>57646409</w:t>
            </w:r>
          </w:p>
          <w:p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lang w:eastAsia="ru-RU"/>
              </w:rPr>
              <w:t xml:space="preserve">Р/С 40701810300003000001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Отделение Пермь</w:t>
            </w:r>
            <w:r w:rsidRPr="008226A4">
              <w:rPr>
                <w:rFonts w:ascii="Times New Roman" w:eastAsia="Times New Roman" w:hAnsi="Times New Roman" w:cs="Times New Roman"/>
                <w:lang w:eastAsia="ru-RU"/>
              </w:rPr>
              <w:t xml:space="preserve"> г. Перми</w:t>
            </w:r>
          </w:p>
          <w:p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/>
                <w:lang w:eastAsia="ru-RU"/>
              </w:rPr>
              <w:t>БИК</w:t>
            </w:r>
            <w:r w:rsidRPr="008226A4">
              <w:rPr>
                <w:rFonts w:ascii="Times New Roman" w:eastAsia="Times New Roman" w:hAnsi="Times New Roman" w:cs="Times New Roman"/>
                <w:lang w:eastAsia="ru-RU"/>
              </w:rPr>
              <w:t xml:space="preserve"> 045773001</w:t>
            </w:r>
          </w:p>
          <w:p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Тел/факс </w:t>
            </w:r>
            <w:r w:rsidRPr="008226A4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8226A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44</w:t>
            </w:r>
            <w:r w:rsidRPr="008226A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53</w:t>
            </w:r>
            <w:r w:rsidRPr="008226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(директор)</w:t>
            </w:r>
          </w:p>
          <w:p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29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8226A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  <w:r w:rsidRPr="008226A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49</w:t>
            </w:r>
            <w:r w:rsidRPr="008226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(вахта)</w:t>
            </w:r>
          </w:p>
          <w:p w:rsidR="008557B6" w:rsidRPr="00146378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</w:t>
            </w:r>
          </w:p>
          <w:p w:rsidR="008557B6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557B6" w:rsidRPr="006E1D3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557B6" w:rsidRPr="008226A4" w:rsidRDefault="00FE2E09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Директор</w:t>
            </w:r>
            <w:r w:rsidR="008557B6" w:rsidRPr="0082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8557B6" w:rsidRPr="008226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____________ </w:t>
            </w:r>
            <w:r w:rsidR="008557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 Н. Кощеева</w:t>
            </w:r>
          </w:p>
          <w:p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(подпись)</w:t>
            </w:r>
          </w:p>
          <w:p w:rsidR="008557B6" w:rsidRPr="00580E1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М.П.                                                          </w:t>
            </w:r>
          </w:p>
        </w:tc>
        <w:tc>
          <w:tcPr>
            <w:tcW w:w="5000" w:type="dxa"/>
          </w:tcPr>
          <w:p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Заказчик (родитель или лицо заменяющее его): </w:t>
            </w:r>
          </w:p>
          <w:p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Cs/>
                <w:lang w:eastAsia="ru-RU"/>
              </w:rPr>
              <w:t>Фамилия __________________________________</w:t>
            </w:r>
          </w:p>
          <w:p w:rsidR="008557B6" w:rsidRPr="008226A4" w:rsidRDefault="008557B6" w:rsidP="008557B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33" w:right="4" w:hanging="3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Cs/>
                <w:lang w:eastAsia="ru-RU"/>
              </w:rPr>
              <w:t>Имя _______________________________________</w:t>
            </w:r>
          </w:p>
          <w:p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Cs/>
                <w:lang w:eastAsia="ru-RU"/>
              </w:rPr>
              <w:t>Отчество __________________________________</w:t>
            </w:r>
          </w:p>
          <w:p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Паспорт серия_________№__________________</w:t>
            </w:r>
          </w:p>
          <w:p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Выдан_____________________________________</w:t>
            </w:r>
          </w:p>
          <w:p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___________________________________________</w:t>
            </w:r>
          </w:p>
          <w:p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«______»_________________20____г.</w:t>
            </w:r>
          </w:p>
          <w:p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Зарегистрирован:___________________________</w:t>
            </w:r>
          </w:p>
          <w:p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___________________________________________ </w:t>
            </w:r>
          </w:p>
          <w:p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___________________________________________</w:t>
            </w:r>
          </w:p>
          <w:p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Контактные телефоны:</w:t>
            </w:r>
          </w:p>
          <w:p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Домашний_________________________________</w:t>
            </w:r>
          </w:p>
          <w:p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Рабочий ___________________________________</w:t>
            </w:r>
          </w:p>
          <w:p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Сотовый___________________________________</w:t>
            </w:r>
          </w:p>
          <w:p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экземпляр договора на руки получил(а), с приказом о стоимости обучения ознакомлен(а) «____»______________ 20____г._______________</w:t>
            </w:r>
          </w:p>
          <w:p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Заказчик </w:t>
            </w:r>
            <w:r w:rsidRPr="008226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____________ </w:t>
            </w:r>
            <w:r w:rsidRPr="0082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                                        )</w:t>
            </w:r>
          </w:p>
          <w:p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(подпись)</w:t>
            </w:r>
          </w:p>
          <w:p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037E35" w:rsidRDefault="00037E35" w:rsidP="0037676E"/>
    <w:sectPr w:rsidR="00037E35" w:rsidSect="001D61B5">
      <w:footerReference w:type="default" r:id="rId8"/>
      <w:pgSz w:w="11906" w:h="16838"/>
      <w:pgMar w:top="567" w:right="851" w:bottom="42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5BD" w:rsidRDefault="005E55BD" w:rsidP="00134827">
      <w:pPr>
        <w:spacing w:after="0" w:line="240" w:lineRule="auto"/>
      </w:pPr>
      <w:r>
        <w:separator/>
      </w:r>
    </w:p>
  </w:endnote>
  <w:endnote w:type="continuationSeparator" w:id="0">
    <w:p w:rsidR="005E55BD" w:rsidRDefault="005E55BD" w:rsidP="0013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8039017"/>
      <w:docPartObj>
        <w:docPartGallery w:val="Page Numbers (Bottom of Page)"/>
        <w:docPartUnique/>
      </w:docPartObj>
    </w:sdtPr>
    <w:sdtEndPr/>
    <w:sdtContent>
      <w:p w:rsidR="00134827" w:rsidRDefault="001348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25A">
          <w:rPr>
            <w:noProof/>
          </w:rPr>
          <w:t>6</w:t>
        </w:r>
        <w:r>
          <w:fldChar w:fldCharType="end"/>
        </w:r>
      </w:p>
    </w:sdtContent>
  </w:sdt>
  <w:p w:rsidR="00134827" w:rsidRDefault="001348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5BD" w:rsidRDefault="005E55BD" w:rsidP="00134827">
      <w:pPr>
        <w:spacing w:after="0" w:line="240" w:lineRule="auto"/>
      </w:pPr>
      <w:r>
        <w:separator/>
      </w:r>
    </w:p>
  </w:footnote>
  <w:footnote w:type="continuationSeparator" w:id="0">
    <w:p w:rsidR="005E55BD" w:rsidRDefault="005E55BD" w:rsidP="00134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3052F"/>
    <w:multiLevelType w:val="hybridMultilevel"/>
    <w:tmpl w:val="E634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42"/>
    <w:rsid w:val="0000583C"/>
    <w:rsid w:val="00036127"/>
    <w:rsid w:val="00036CBE"/>
    <w:rsid w:val="00037E35"/>
    <w:rsid w:val="000411A9"/>
    <w:rsid w:val="00046E23"/>
    <w:rsid w:val="00056E90"/>
    <w:rsid w:val="000723E3"/>
    <w:rsid w:val="000A2EA3"/>
    <w:rsid w:val="000D0173"/>
    <w:rsid w:val="000D47CB"/>
    <w:rsid w:val="000E0B48"/>
    <w:rsid w:val="001070B0"/>
    <w:rsid w:val="00107C50"/>
    <w:rsid w:val="001161A8"/>
    <w:rsid w:val="0013285A"/>
    <w:rsid w:val="00133E8B"/>
    <w:rsid w:val="00134827"/>
    <w:rsid w:val="00146378"/>
    <w:rsid w:val="00154D6F"/>
    <w:rsid w:val="00156601"/>
    <w:rsid w:val="0016469E"/>
    <w:rsid w:val="00177E57"/>
    <w:rsid w:val="00197ED6"/>
    <w:rsid w:val="001A5824"/>
    <w:rsid w:val="001D05F2"/>
    <w:rsid w:val="001D61B5"/>
    <w:rsid w:val="001D7295"/>
    <w:rsid w:val="001E172E"/>
    <w:rsid w:val="001E458B"/>
    <w:rsid w:val="002168F9"/>
    <w:rsid w:val="00263144"/>
    <w:rsid w:val="00284F16"/>
    <w:rsid w:val="002923B1"/>
    <w:rsid w:val="002A0D80"/>
    <w:rsid w:val="002A6075"/>
    <w:rsid w:val="002A71A9"/>
    <w:rsid w:val="002B31C9"/>
    <w:rsid w:val="00305735"/>
    <w:rsid w:val="00310011"/>
    <w:rsid w:val="00325333"/>
    <w:rsid w:val="00335B95"/>
    <w:rsid w:val="00351012"/>
    <w:rsid w:val="0035549E"/>
    <w:rsid w:val="003561DF"/>
    <w:rsid w:val="00364776"/>
    <w:rsid w:val="00364816"/>
    <w:rsid w:val="0037676E"/>
    <w:rsid w:val="00386517"/>
    <w:rsid w:val="003C7AF5"/>
    <w:rsid w:val="003E0CA2"/>
    <w:rsid w:val="003E5D90"/>
    <w:rsid w:val="003F526F"/>
    <w:rsid w:val="003F7951"/>
    <w:rsid w:val="004113CB"/>
    <w:rsid w:val="00412888"/>
    <w:rsid w:val="0041435F"/>
    <w:rsid w:val="00422936"/>
    <w:rsid w:val="0043672B"/>
    <w:rsid w:val="00460FFF"/>
    <w:rsid w:val="00491093"/>
    <w:rsid w:val="004968D7"/>
    <w:rsid w:val="00497250"/>
    <w:rsid w:val="004A24B3"/>
    <w:rsid w:val="004C1CE3"/>
    <w:rsid w:val="004D34DC"/>
    <w:rsid w:val="004D4214"/>
    <w:rsid w:val="004D5F09"/>
    <w:rsid w:val="004E17EE"/>
    <w:rsid w:val="004E3642"/>
    <w:rsid w:val="004E3DFE"/>
    <w:rsid w:val="004E5E81"/>
    <w:rsid w:val="004F4C8B"/>
    <w:rsid w:val="00501E00"/>
    <w:rsid w:val="0050392A"/>
    <w:rsid w:val="005315EE"/>
    <w:rsid w:val="0056466C"/>
    <w:rsid w:val="00573D29"/>
    <w:rsid w:val="0057467D"/>
    <w:rsid w:val="00580E14"/>
    <w:rsid w:val="005823B8"/>
    <w:rsid w:val="00584298"/>
    <w:rsid w:val="005A151F"/>
    <w:rsid w:val="005A2FF4"/>
    <w:rsid w:val="005C0BA1"/>
    <w:rsid w:val="005C78CA"/>
    <w:rsid w:val="005D0F94"/>
    <w:rsid w:val="005E0597"/>
    <w:rsid w:val="005E55BD"/>
    <w:rsid w:val="005F3235"/>
    <w:rsid w:val="005F4777"/>
    <w:rsid w:val="005F7B3E"/>
    <w:rsid w:val="006031AB"/>
    <w:rsid w:val="006229A1"/>
    <w:rsid w:val="00634BDF"/>
    <w:rsid w:val="006438B4"/>
    <w:rsid w:val="006564A5"/>
    <w:rsid w:val="006630AA"/>
    <w:rsid w:val="00664064"/>
    <w:rsid w:val="00667D8C"/>
    <w:rsid w:val="00686F8D"/>
    <w:rsid w:val="00692862"/>
    <w:rsid w:val="00696058"/>
    <w:rsid w:val="006A58F0"/>
    <w:rsid w:val="006B0E2F"/>
    <w:rsid w:val="006B7C14"/>
    <w:rsid w:val="006C15C1"/>
    <w:rsid w:val="006C5EA9"/>
    <w:rsid w:val="006D01EF"/>
    <w:rsid w:val="006D68E1"/>
    <w:rsid w:val="006E1D34"/>
    <w:rsid w:val="006E6A63"/>
    <w:rsid w:val="00703D08"/>
    <w:rsid w:val="00707BBD"/>
    <w:rsid w:val="00713708"/>
    <w:rsid w:val="007252A9"/>
    <w:rsid w:val="007402C0"/>
    <w:rsid w:val="00746027"/>
    <w:rsid w:val="00750FF4"/>
    <w:rsid w:val="007D2A08"/>
    <w:rsid w:val="007F5873"/>
    <w:rsid w:val="007F590F"/>
    <w:rsid w:val="008132F4"/>
    <w:rsid w:val="008207D2"/>
    <w:rsid w:val="008226A4"/>
    <w:rsid w:val="00822B60"/>
    <w:rsid w:val="00841581"/>
    <w:rsid w:val="008557B6"/>
    <w:rsid w:val="0085799C"/>
    <w:rsid w:val="00857FDF"/>
    <w:rsid w:val="0086558E"/>
    <w:rsid w:val="008742CC"/>
    <w:rsid w:val="00883439"/>
    <w:rsid w:val="00885607"/>
    <w:rsid w:val="0089318A"/>
    <w:rsid w:val="008B56F5"/>
    <w:rsid w:val="008E3DE2"/>
    <w:rsid w:val="008F2177"/>
    <w:rsid w:val="008F7209"/>
    <w:rsid w:val="009054BD"/>
    <w:rsid w:val="009134BA"/>
    <w:rsid w:val="009416D4"/>
    <w:rsid w:val="0094569E"/>
    <w:rsid w:val="0094788B"/>
    <w:rsid w:val="00984274"/>
    <w:rsid w:val="00986C62"/>
    <w:rsid w:val="00987931"/>
    <w:rsid w:val="009947BC"/>
    <w:rsid w:val="0099791B"/>
    <w:rsid w:val="009A29E7"/>
    <w:rsid w:val="009B772C"/>
    <w:rsid w:val="009C1776"/>
    <w:rsid w:val="009D09D9"/>
    <w:rsid w:val="009D37BE"/>
    <w:rsid w:val="009D50D8"/>
    <w:rsid w:val="009E4E06"/>
    <w:rsid w:val="009F6720"/>
    <w:rsid w:val="00A04D14"/>
    <w:rsid w:val="00A14EC7"/>
    <w:rsid w:val="00A33498"/>
    <w:rsid w:val="00A40338"/>
    <w:rsid w:val="00A8402C"/>
    <w:rsid w:val="00A862B8"/>
    <w:rsid w:val="00A91D1C"/>
    <w:rsid w:val="00A957BA"/>
    <w:rsid w:val="00AA26B0"/>
    <w:rsid w:val="00AB544E"/>
    <w:rsid w:val="00AC6755"/>
    <w:rsid w:val="00AD0496"/>
    <w:rsid w:val="00AE5975"/>
    <w:rsid w:val="00AF351C"/>
    <w:rsid w:val="00B07AA6"/>
    <w:rsid w:val="00B227FF"/>
    <w:rsid w:val="00B25AA9"/>
    <w:rsid w:val="00B41FB6"/>
    <w:rsid w:val="00B52FC8"/>
    <w:rsid w:val="00B70347"/>
    <w:rsid w:val="00B7054F"/>
    <w:rsid w:val="00B73B7D"/>
    <w:rsid w:val="00B74AF0"/>
    <w:rsid w:val="00B85D6B"/>
    <w:rsid w:val="00B87575"/>
    <w:rsid w:val="00B96C36"/>
    <w:rsid w:val="00B97507"/>
    <w:rsid w:val="00BA234B"/>
    <w:rsid w:val="00BA4FE9"/>
    <w:rsid w:val="00BD0C7B"/>
    <w:rsid w:val="00BD5D7F"/>
    <w:rsid w:val="00BF2DCD"/>
    <w:rsid w:val="00C01AF9"/>
    <w:rsid w:val="00C03F3F"/>
    <w:rsid w:val="00C07CA6"/>
    <w:rsid w:val="00C5354B"/>
    <w:rsid w:val="00C56CE8"/>
    <w:rsid w:val="00C66949"/>
    <w:rsid w:val="00C84748"/>
    <w:rsid w:val="00C84C9D"/>
    <w:rsid w:val="00C92CCB"/>
    <w:rsid w:val="00CA1DE9"/>
    <w:rsid w:val="00CA3205"/>
    <w:rsid w:val="00CB0C45"/>
    <w:rsid w:val="00CC3C8F"/>
    <w:rsid w:val="00CD5950"/>
    <w:rsid w:val="00CF6AF9"/>
    <w:rsid w:val="00CF6E64"/>
    <w:rsid w:val="00D37254"/>
    <w:rsid w:val="00D44D43"/>
    <w:rsid w:val="00D47A09"/>
    <w:rsid w:val="00D532ED"/>
    <w:rsid w:val="00D53CC3"/>
    <w:rsid w:val="00D63F10"/>
    <w:rsid w:val="00D64946"/>
    <w:rsid w:val="00D65524"/>
    <w:rsid w:val="00D80EE4"/>
    <w:rsid w:val="00DA54AD"/>
    <w:rsid w:val="00DE3115"/>
    <w:rsid w:val="00DF2D51"/>
    <w:rsid w:val="00E03059"/>
    <w:rsid w:val="00E239FB"/>
    <w:rsid w:val="00E2525A"/>
    <w:rsid w:val="00E25B42"/>
    <w:rsid w:val="00E27820"/>
    <w:rsid w:val="00E4325F"/>
    <w:rsid w:val="00E61A08"/>
    <w:rsid w:val="00E62122"/>
    <w:rsid w:val="00E663E3"/>
    <w:rsid w:val="00E849FC"/>
    <w:rsid w:val="00EB7AB6"/>
    <w:rsid w:val="00EE0C55"/>
    <w:rsid w:val="00EE532A"/>
    <w:rsid w:val="00F01A48"/>
    <w:rsid w:val="00F30236"/>
    <w:rsid w:val="00F36F11"/>
    <w:rsid w:val="00F43889"/>
    <w:rsid w:val="00F5162D"/>
    <w:rsid w:val="00F554C3"/>
    <w:rsid w:val="00F966FF"/>
    <w:rsid w:val="00F973F0"/>
    <w:rsid w:val="00FA1AA6"/>
    <w:rsid w:val="00FC10DE"/>
    <w:rsid w:val="00FE2E09"/>
    <w:rsid w:val="00FF11E1"/>
    <w:rsid w:val="00FF1950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90B18BF-C993-41D9-B7C1-01D07980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D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A4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A4FE9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3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827"/>
  </w:style>
  <w:style w:type="paragraph" w:styleId="a9">
    <w:name w:val="footer"/>
    <w:basedOn w:val="a"/>
    <w:link w:val="aa"/>
    <w:uiPriority w:val="99"/>
    <w:unhideWhenUsed/>
    <w:rsid w:val="0013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BD5A6-E67E-451F-9910-26FBB6E8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2756</Words>
  <Characters>15711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5552G</dc:creator>
  <cp:lastModifiedBy>Пользователь</cp:lastModifiedBy>
  <cp:revision>30</cp:revision>
  <cp:lastPrinted>2019-09-02T09:15:00Z</cp:lastPrinted>
  <dcterms:created xsi:type="dcterms:W3CDTF">2018-07-18T10:48:00Z</dcterms:created>
  <dcterms:modified xsi:type="dcterms:W3CDTF">2019-09-02T09:35:00Z</dcterms:modified>
</cp:coreProperties>
</file>